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C11" w:rsidRPr="00744E2F" w:rsidRDefault="00744E2F" w:rsidP="00744E2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44E2F">
        <w:rPr>
          <w:rFonts w:ascii="Times New Roman" w:hAnsi="Times New Roman" w:cs="Times New Roman"/>
          <w:sz w:val="28"/>
          <w:szCs w:val="28"/>
          <w:lang w:val="uk-UA"/>
        </w:rPr>
        <w:t>СТАРОНЕКРАСІВСЬКА ЗАГАЛЬНООСВІТНЯ ШКОЛА І – ІІІ СТУПЕНІВ</w:t>
      </w:r>
    </w:p>
    <w:p w:rsidR="00744E2F" w:rsidRPr="00744E2F" w:rsidRDefault="00744E2F" w:rsidP="00744E2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44E2F" w:rsidRPr="00744E2F" w:rsidRDefault="00744E2F" w:rsidP="00744E2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44E2F">
        <w:rPr>
          <w:rFonts w:ascii="Times New Roman" w:hAnsi="Times New Roman" w:cs="Times New Roman"/>
          <w:b/>
          <w:sz w:val="28"/>
          <w:szCs w:val="28"/>
          <w:lang w:val="uk-UA"/>
        </w:rPr>
        <w:t>НАКАЗ №30/О</w:t>
      </w:r>
    </w:p>
    <w:p w:rsidR="00744E2F" w:rsidRPr="004767F4" w:rsidRDefault="00744E2F" w:rsidP="00744E2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44E2F" w:rsidRDefault="00744E2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767F4">
        <w:rPr>
          <w:rFonts w:ascii="Times New Roman" w:hAnsi="Times New Roman" w:cs="Times New Roman"/>
          <w:sz w:val="28"/>
          <w:szCs w:val="28"/>
          <w:lang w:val="ru-RU"/>
        </w:rPr>
        <w:t xml:space="preserve">23.04.2020 </w:t>
      </w:r>
      <w:r w:rsidRPr="00744E2F">
        <w:rPr>
          <w:rFonts w:ascii="Times New Roman" w:hAnsi="Times New Roman" w:cs="Times New Roman"/>
          <w:sz w:val="28"/>
          <w:szCs w:val="28"/>
          <w:lang w:val="ru-RU"/>
        </w:rPr>
        <w:t>року</w:t>
      </w:r>
    </w:p>
    <w:p w:rsidR="00B7286F" w:rsidRPr="004767F4" w:rsidRDefault="004767F4" w:rsidP="004767F4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767F4">
        <w:rPr>
          <w:rFonts w:ascii="Times New Roman" w:hAnsi="Times New Roman" w:cs="Times New Roman"/>
          <w:b/>
          <w:sz w:val="28"/>
          <w:szCs w:val="28"/>
          <w:lang w:val="uk-UA"/>
        </w:rPr>
        <w:t>Про зміну істотних умов праці</w:t>
      </w:r>
    </w:p>
    <w:p w:rsidR="004767F4" w:rsidRPr="004767F4" w:rsidRDefault="004767F4" w:rsidP="004767F4">
      <w:pPr>
        <w:pStyle w:val="a3"/>
        <w:rPr>
          <w:lang w:val="uk-UA"/>
        </w:rPr>
      </w:pPr>
      <w:r w:rsidRPr="004767F4">
        <w:rPr>
          <w:rFonts w:ascii="Times New Roman" w:hAnsi="Times New Roman" w:cs="Times New Roman"/>
          <w:b/>
          <w:sz w:val="28"/>
          <w:szCs w:val="28"/>
          <w:lang w:val="uk-UA"/>
        </w:rPr>
        <w:t>деяких педагогічних працівників</w:t>
      </w:r>
      <w:r>
        <w:rPr>
          <w:lang w:val="uk-UA"/>
        </w:rPr>
        <w:t xml:space="preserve"> </w:t>
      </w:r>
    </w:p>
    <w:p w:rsidR="00744E2F" w:rsidRDefault="00744E2F" w:rsidP="0073197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4E2F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74109E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Pr="00744E2F">
        <w:rPr>
          <w:rFonts w:ascii="Times New Roman" w:hAnsi="Times New Roman" w:cs="Times New Roman"/>
          <w:sz w:val="28"/>
          <w:szCs w:val="28"/>
          <w:lang w:val="uk-UA"/>
        </w:rPr>
        <w:t>На виконання Закону України «Про повну загальну середню освіту»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16.01.2020 року №463-ІХ вимог листа Міністерства освіти і науки України від 08.04.2020 року 1/9-201 «Щодо негайних питань впровадження Закону України «Про повну загальну середню освіти»» </w:t>
      </w:r>
      <w:r w:rsidR="005160D6">
        <w:rPr>
          <w:rFonts w:ascii="Times New Roman" w:hAnsi="Times New Roman" w:cs="Times New Roman"/>
          <w:sz w:val="28"/>
          <w:szCs w:val="28"/>
          <w:lang w:val="uk-UA"/>
        </w:rPr>
        <w:t>у частині вимог підпункту</w:t>
      </w:r>
      <w:r w:rsidR="0001054B">
        <w:rPr>
          <w:rFonts w:ascii="Times New Roman" w:hAnsi="Times New Roman" w:cs="Times New Roman"/>
          <w:sz w:val="28"/>
          <w:szCs w:val="28"/>
          <w:lang w:val="uk-UA"/>
        </w:rPr>
        <w:t xml:space="preserve"> 2 пункту 3 розділу Х «Прикінцеві та перехідні положення»</w:t>
      </w:r>
      <w:r w:rsidR="00C83677">
        <w:rPr>
          <w:rFonts w:ascii="Times New Roman" w:hAnsi="Times New Roman" w:cs="Times New Roman"/>
          <w:sz w:val="28"/>
          <w:szCs w:val="28"/>
          <w:lang w:val="uk-UA"/>
        </w:rPr>
        <w:t xml:space="preserve"> Закону щодо врегулювання умов роботи педагогічних працівників, якім виплачується пенсія за віком</w:t>
      </w:r>
      <w:r w:rsidR="0002482C">
        <w:rPr>
          <w:rFonts w:ascii="Times New Roman" w:hAnsi="Times New Roman" w:cs="Times New Roman"/>
          <w:sz w:val="28"/>
          <w:szCs w:val="28"/>
          <w:lang w:val="uk-UA"/>
        </w:rPr>
        <w:t>, які працюють на пі</w:t>
      </w:r>
      <w:r w:rsidR="00E50935">
        <w:rPr>
          <w:rFonts w:ascii="Times New Roman" w:hAnsi="Times New Roman" w:cs="Times New Roman"/>
          <w:sz w:val="28"/>
          <w:szCs w:val="28"/>
          <w:lang w:val="uk-UA"/>
        </w:rPr>
        <w:t>дставі безстрокових трудових договорів, в тому числі,</w:t>
      </w:r>
      <w:r w:rsidR="00266F14">
        <w:rPr>
          <w:rFonts w:ascii="Times New Roman" w:hAnsi="Times New Roman" w:cs="Times New Roman"/>
          <w:sz w:val="28"/>
          <w:szCs w:val="28"/>
          <w:lang w:val="uk-UA"/>
        </w:rPr>
        <w:t xml:space="preserve"> які </w:t>
      </w:r>
      <w:proofErr w:type="spellStart"/>
      <w:r w:rsidR="00266F14">
        <w:rPr>
          <w:rFonts w:ascii="Times New Roman" w:hAnsi="Times New Roman" w:cs="Times New Roman"/>
          <w:sz w:val="28"/>
          <w:szCs w:val="28"/>
          <w:lang w:val="uk-UA"/>
        </w:rPr>
        <w:t>отри</w:t>
      </w:r>
      <w:r w:rsidR="0074109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66F14">
        <w:rPr>
          <w:rFonts w:ascii="Times New Roman" w:hAnsi="Times New Roman" w:cs="Times New Roman"/>
          <w:sz w:val="28"/>
          <w:szCs w:val="28"/>
          <w:lang w:val="uk-UA"/>
        </w:rPr>
        <w:t>мують</w:t>
      </w:r>
      <w:proofErr w:type="spellEnd"/>
      <w:r w:rsidR="00266F14">
        <w:rPr>
          <w:rFonts w:ascii="Times New Roman" w:hAnsi="Times New Roman" w:cs="Times New Roman"/>
          <w:sz w:val="28"/>
          <w:szCs w:val="28"/>
          <w:lang w:val="uk-UA"/>
        </w:rPr>
        <w:t xml:space="preserve"> пенсію за віком</w:t>
      </w:r>
      <w:r w:rsidR="0074109E">
        <w:rPr>
          <w:rFonts w:ascii="Times New Roman" w:hAnsi="Times New Roman" w:cs="Times New Roman"/>
          <w:sz w:val="28"/>
          <w:szCs w:val="28"/>
          <w:lang w:val="uk-UA"/>
        </w:rPr>
        <w:t>, з метою забезпечення своєчасних заходів регулювання</w:t>
      </w:r>
    </w:p>
    <w:p w:rsidR="0074109E" w:rsidRDefault="0074109E" w:rsidP="0073197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4767F4" w:rsidRDefault="004767F4" w:rsidP="0073197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Припинити 30 червня 2020 року безстрокові трудові договори з педагогічними працівниками школи, яким виплачується пенсія за віком, шляхом переведення на контрактну форму трудових відносин строком на один рік з 01.07.2020 року по 30.06.2021 року.</w:t>
      </w:r>
    </w:p>
    <w:p w:rsidR="004767F4" w:rsidRDefault="004767F4" w:rsidP="004767F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Секретарю школи Кравченко І.М.:</w:t>
      </w:r>
    </w:p>
    <w:p w:rsidR="004767F4" w:rsidRDefault="004767F4" w:rsidP="004767F4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2.1.У строк </w:t>
      </w:r>
      <w:r w:rsidRPr="004767F4">
        <w:rPr>
          <w:rFonts w:ascii="Times New Roman" w:hAnsi="Times New Roman" w:cs="Times New Roman"/>
          <w:sz w:val="28"/>
          <w:szCs w:val="28"/>
          <w:lang w:val="uk-UA"/>
        </w:rPr>
        <w:t xml:space="preserve">30.04.2020 року </w:t>
      </w:r>
      <w:r>
        <w:rPr>
          <w:rFonts w:ascii="Times New Roman" w:hAnsi="Times New Roman" w:cs="Times New Roman"/>
          <w:sz w:val="28"/>
          <w:szCs w:val="28"/>
          <w:lang w:val="uk-UA"/>
        </w:rPr>
        <w:t>підготувати та вручити під підпис персональні повідомлення про зміну істотних умов праці та можливість укладання контракту терміном на один рік наступним педагогічним працівникам:</w:t>
      </w:r>
    </w:p>
    <w:p w:rsidR="004767F4" w:rsidRDefault="004767F4" w:rsidP="004767F4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Кайряк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Надія Григорівна, педагог-організатор;</w:t>
      </w:r>
    </w:p>
    <w:p w:rsidR="004767F4" w:rsidRDefault="004767F4" w:rsidP="004767F4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Колодєєва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Клавдія Дмитрівна, вчитель математики;</w:t>
      </w:r>
    </w:p>
    <w:p w:rsidR="004767F4" w:rsidRDefault="004767F4" w:rsidP="004767F4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Краснов Микола Вікторович, вчитель російської мови та літератури;</w:t>
      </w:r>
    </w:p>
    <w:p w:rsidR="004767F4" w:rsidRDefault="004767F4" w:rsidP="004767F4">
      <w:pPr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Янкіна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Тетяна Миколаївна, вчитель природознавства та біології.</w:t>
      </w:r>
    </w:p>
    <w:p w:rsidR="004767F4" w:rsidRDefault="00E17CD2" w:rsidP="00E17CD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2.2.</w:t>
      </w:r>
      <w:r w:rsidR="004767F4" w:rsidRPr="00E17CD2">
        <w:rPr>
          <w:rFonts w:ascii="Times New Roman" w:hAnsi="Times New Roman" w:cs="Times New Roman"/>
          <w:sz w:val="28"/>
          <w:szCs w:val="28"/>
          <w:lang w:val="uk-UA"/>
        </w:rPr>
        <w:t>Зібрати згоди/відмови відповідних педагогічних працівників</w:t>
      </w:r>
      <w:r w:rsidRPr="00E17CD2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proofErr w:type="spellStart"/>
      <w:r w:rsidRPr="00E17CD2">
        <w:rPr>
          <w:rFonts w:ascii="Times New Roman" w:hAnsi="Times New Roman" w:cs="Times New Roman"/>
          <w:sz w:val="28"/>
          <w:szCs w:val="28"/>
          <w:lang w:val="uk-UA"/>
        </w:rPr>
        <w:t>продов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proofErr w:type="spellStart"/>
      <w:r w:rsidRPr="00E17CD2">
        <w:rPr>
          <w:rFonts w:ascii="Times New Roman" w:hAnsi="Times New Roman" w:cs="Times New Roman"/>
          <w:sz w:val="28"/>
          <w:szCs w:val="28"/>
          <w:lang w:val="uk-UA"/>
        </w:rPr>
        <w:t>ження</w:t>
      </w:r>
      <w:proofErr w:type="spellEnd"/>
      <w:r w:rsidRPr="00E17CD2">
        <w:rPr>
          <w:rFonts w:ascii="Times New Roman" w:hAnsi="Times New Roman" w:cs="Times New Roman"/>
          <w:sz w:val="28"/>
          <w:szCs w:val="28"/>
          <w:lang w:val="uk-UA"/>
        </w:rPr>
        <w:t xml:space="preserve"> трудових відносин на умовах контракту до 20.06.2020 року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7CD2" w:rsidRDefault="00E17CD2" w:rsidP="00E17CD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2.3.Підготувати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посадових інструкцій відповідних працівників школи з урахуванням запроваджених змін істотних умов праці в новій редакції у строк до 29.06.2020 року.</w:t>
      </w:r>
    </w:p>
    <w:p w:rsidR="00E17CD2" w:rsidRDefault="00E17CD2" w:rsidP="00E17CD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2.4. Підготувати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наказів про переведення на контракту форму трудових відносин термін на один рік з 01.07.2020 року по 30.06.2021 року для працівників, які погодяться працювати на умовах контракту у строк до 29.06.2020 року.</w:t>
      </w:r>
    </w:p>
    <w:p w:rsidR="00E17CD2" w:rsidRDefault="00E17CD2" w:rsidP="00E17CD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Підготувати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наказів про звільнення працівників, які не погодяться працювати на умовах контракту, на підставі п.9 частини 1 статті 36 КЗпП України у строк до 29.06.2020 року.</w:t>
      </w:r>
    </w:p>
    <w:p w:rsidR="00E17CD2" w:rsidRDefault="00607037" w:rsidP="00E17CD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Заступнику директора з навчально-виховної роботи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Хрустальовій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О.М.:</w:t>
      </w:r>
    </w:p>
    <w:p w:rsidR="00607037" w:rsidRDefault="00607037" w:rsidP="00E17CD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3.1. підготувати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Колективного договору та Правил внутрішнього трудового розпорядку школи з урахуванням запроваджених змін істотних умов праці в новій редакції у строк до 15.06.2020 року.</w:t>
      </w:r>
    </w:p>
    <w:p w:rsidR="00607037" w:rsidRDefault="00607037" w:rsidP="00E17CD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3.2.забезпечити розгляд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Колективного договору та Правил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внутріш-нього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трудового розпорядку </w:t>
      </w:r>
      <w:r w:rsidR="00E444DA">
        <w:rPr>
          <w:rFonts w:ascii="Times New Roman" w:hAnsi="Times New Roman" w:cs="Times New Roman"/>
          <w:sz w:val="28"/>
          <w:szCs w:val="28"/>
          <w:lang w:val="uk-UA"/>
        </w:rPr>
        <w:t xml:space="preserve">загальними зборами трудового колективу </w:t>
      </w:r>
      <w:r w:rsidR="00E444DA" w:rsidRPr="00E444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44DA">
        <w:rPr>
          <w:rFonts w:ascii="Times New Roman" w:hAnsi="Times New Roman" w:cs="Times New Roman"/>
          <w:sz w:val="28"/>
          <w:szCs w:val="28"/>
          <w:lang w:val="uk-UA"/>
        </w:rPr>
        <w:t>школи у строк до 24.06.2020 року.</w:t>
      </w:r>
    </w:p>
    <w:p w:rsidR="00C63480" w:rsidRDefault="00C63480" w:rsidP="00E17CD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3.3. підготувати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контрактів з педагогічними працівниками зазначеними у підпункті 1 пункту 2 цього наказу у строк до 26.06. 2020 року.</w:t>
      </w:r>
    </w:p>
    <w:p w:rsidR="00C63480" w:rsidRPr="00E17CD2" w:rsidRDefault="00C63480" w:rsidP="00E17CD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Контроль за виконанням даного наказу залишаю за собою.</w:t>
      </w:r>
    </w:p>
    <w:p w:rsidR="00731972" w:rsidRDefault="00731972" w:rsidP="00731972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731972" w:rsidRDefault="00731972" w:rsidP="00731972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 школи                         А.В.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Киричевська</w:t>
      </w:r>
      <w:proofErr w:type="spellEnd"/>
    </w:p>
    <w:p w:rsidR="00DC56BE" w:rsidRDefault="00DC56BE" w:rsidP="00731972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D61E2" w:rsidRDefault="00BD61E2" w:rsidP="00DC56B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D61E2" w:rsidRDefault="00BD61E2" w:rsidP="00DC56B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D61E2" w:rsidRDefault="00BD61E2" w:rsidP="00DC56B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D61E2" w:rsidRDefault="00BD61E2" w:rsidP="00DC56B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D61E2" w:rsidRDefault="00BD61E2" w:rsidP="00DC56B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D61E2" w:rsidRDefault="00BD61E2" w:rsidP="00DC56B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D61E2" w:rsidRDefault="00BD61E2" w:rsidP="00DC56B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D61E2" w:rsidRDefault="00BD61E2" w:rsidP="00DC56B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D61E2" w:rsidRDefault="00BD61E2" w:rsidP="00DC56B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D61E2" w:rsidRDefault="00BD61E2" w:rsidP="00DC56B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D61E2" w:rsidRDefault="00BD61E2" w:rsidP="00DC56B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D61E2" w:rsidRDefault="00BD61E2" w:rsidP="00DC56B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D61E2" w:rsidRDefault="00BD61E2" w:rsidP="00DC56B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C56BE" w:rsidRDefault="00DC56BE" w:rsidP="00DC56B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наказом ознайомлені:</w:t>
      </w:r>
    </w:p>
    <w:tbl>
      <w:tblPr>
        <w:tblStyle w:val="a5"/>
        <w:tblW w:w="0" w:type="auto"/>
        <w:tblLook w:val="04A0"/>
      </w:tblPr>
      <w:tblGrid>
        <w:gridCol w:w="675"/>
        <w:gridCol w:w="2835"/>
        <w:gridCol w:w="3261"/>
        <w:gridCol w:w="1559"/>
        <w:gridCol w:w="1575"/>
      </w:tblGrid>
      <w:tr w:rsidR="00044724" w:rsidTr="00044724">
        <w:tc>
          <w:tcPr>
            <w:tcW w:w="675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2835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П.І. по Б.</w:t>
            </w:r>
          </w:p>
        </w:tc>
        <w:tc>
          <w:tcPr>
            <w:tcW w:w="3261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Посада </w:t>
            </w:r>
          </w:p>
        </w:tc>
        <w:tc>
          <w:tcPr>
            <w:tcW w:w="1559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575" w:type="dxa"/>
          </w:tcPr>
          <w:p w:rsidR="00044724" w:rsidRDefault="00044724" w:rsidP="0004472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Підпис</w:t>
            </w:r>
          </w:p>
        </w:tc>
      </w:tr>
      <w:tr w:rsidR="00044724" w:rsidTr="00044724">
        <w:tc>
          <w:tcPr>
            <w:tcW w:w="675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2835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Хрустальова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О.М.</w:t>
            </w:r>
          </w:p>
        </w:tc>
        <w:tc>
          <w:tcPr>
            <w:tcW w:w="3261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з НВР</w:t>
            </w:r>
          </w:p>
        </w:tc>
        <w:tc>
          <w:tcPr>
            <w:tcW w:w="1559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75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724" w:rsidTr="00044724">
        <w:tc>
          <w:tcPr>
            <w:tcW w:w="675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2835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Кравченко І.М.</w:t>
            </w:r>
          </w:p>
        </w:tc>
        <w:tc>
          <w:tcPr>
            <w:tcW w:w="3261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Секретар</w:t>
            </w:r>
          </w:p>
        </w:tc>
        <w:tc>
          <w:tcPr>
            <w:tcW w:w="1559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75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724" w:rsidTr="00044724">
        <w:tc>
          <w:tcPr>
            <w:tcW w:w="675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2835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Кайряк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Н.Г.</w:t>
            </w:r>
          </w:p>
        </w:tc>
        <w:tc>
          <w:tcPr>
            <w:tcW w:w="3261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Педагог-організатор</w:t>
            </w:r>
          </w:p>
        </w:tc>
        <w:tc>
          <w:tcPr>
            <w:tcW w:w="1559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75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724" w:rsidTr="00044724">
        <w:tc>
          <w:tcPr>
            <w:tcW w:w="675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2835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Колодєєва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К.Д.</w:t>
            </w:r>
          </w:p>
        </w:tc>
        <w:tc>
          <w:tcPr>
            <w:tcW w:w="3261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Вчитель математики</w:t>
            </w:r>
          </w:p>
        </w:tc>
        <w:tc>
          <w:tcPr>
            <w:tcW w:w="1559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75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724" w:rsidTr="00044724">
        <w:tc>
          <w:tcPr>
            <w:tcW w:w="675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2835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Краснов М.В.</w:t>
            </w:r>
          </w:p>
        </w:tc>
        <w:tc>
          <w:tcPr>
            <w:tcW w:w="3261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Вчитель рос. мови та літ.</w:t>
            </w:r>
          </w:p>
        </w:tc>
        <w:tc>
          <w:tcPr>
            <w:tcW w:w="1559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75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44724" w:rsidTr="00044724">
        <w:tc>
          <w:tcPr>
            <w:tcW w:w="675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2835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Янкіна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Т.М.</w:t>
            </w:r>
          </w:p>
        </w:tc>
        <w:tc>
          <w:tcPr>
            <w:tcW w:w="3261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Вчитель біоголії</w:t>
            </w:r>
            <w:bookmarkStart w:id="0" w:name="_GoBack"/>
            <w:bookmarkEnd w:id="0"/>
          </w:p>
        </w:tc>
        <w:tc>
          <w:tcPr>
            <w:tcW w:w="1559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75" w:type="dxa"/>
          </w:tcPr>
          <w:p w:rsidR="00044724" w:rsidRDefault="00044724" w:rsidP="00DC56B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C56BE" w:rsidRPr="00DC56BE" w:rsidRDefault="00DC56BE" w:rsidP="00DC56B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911B4" w:rsidRDefault="006911B4" w:rsidP="00731972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911B4" w:rsidRDefault="006911B4" w:rsidP="00731972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911B4" w:rsidRDefault="006911B4" w:rsidP="00731972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911B4" w:rsidRDefault="006911B4" w:rsidP="00731972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911B4" w:rsidRDefault="006911B4" w:rsidP="00731972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911B4" w:rsidRDefault="006911B4" w:rsidP="00731972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911B4" w:rsidRDefault="006911B4" w:rsidP="00731972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911B4" w:rsidRDefault="006911B4" w:rsidP="00731972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911B4" w:rsidRDefault="006911B4" w:rsidP="00731972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911B4" w:rsidRDefault="006911B4" w:rsidP="00731972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911B4" w:rsidRDefault="006911B4" w:rsidP="00731972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911B4" w:rsidRDefault="006911B4" w:rsidP="00731972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911B4" w:rsidRDefault="006911B4" w:rsidP="00731972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911B4" w:rsidRDefault="006911B4" w:rsidP="00731972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C56BE" w:rsidRDefault="00DC56BE" w:rsidP="00731972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C56BE" w:rsidRDefault="00DC56BE" w:rsidP="00731972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C56BE" w:rsidRDefault="00DC56BE" w:rsidP="00731972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911B4" w:rsidRDefault="006911B4" w:rsidP="006911B4">
      <w:pPr>
        <w:pStyle w:val="a4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 №1</w:t>
      </w:r>
    </w:p>
    <w:p w:rsidR="006911B4" w:rsidRDefault="006911B4" w:rsidP="006911B4">
      <w:pPr>
        <w:pStyle w:val="a4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наказу №30/О від 23.04.2020 року</w:t>
      </w:r>
    </w:p>
    <w:p w:rsidR="00CE1F55" w:rsidRDefault="00CE1F55" w:rsidP="006911B4">
      <w:pPr>
        <w:pStyle w:val="a4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CE1F55" w:rsidRDefault="00CE1F55" w:rsidP="006911B4">
      <w:pPr>
        <w:pStyle w:val="a4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6911B4" w:rsidRDefault="006911B4" w:rsidP="006911B4">
      <w:pPr>
        <w:pStyle w:val="a4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5"/>
        <w:tblW w:w="0" w:type="auto"/>
        <w:tblInd w:w="-289" w:type="dxa"/>
        <w:tblLook w:val="04A0"/>
      </w:tblPr>
      <w:tblGrid>
        <w:gridCol w:w="554"/>
        <w:gridCol w:w="3299"/>
        <w:gridCol w:w="2810"/>
        <w:gridCol w:w="1415"/>
        <w:gridCol w:w="1890"/>
      </w:tblGrid>
      <w:tr w:rsidR="00D64EF4" w:rsidTr="00D64EF4">
        <w:tc>
          <w:tcPr>
            <w:tcW w:w="554" w:type="dxa"/>
          </w:tcPr>
          <w:p w:rsidR="00D64EF4" w:rsidRDefault="00D64EF4" w:rsidP="00D64EF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3299" w:type="dxa"/>
          </w:tcPr>
          <w:p w:rsidR="00D64EF4" w:rsidRDefault="00D64EF4" w:rsidP="00D64EF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 по батькові</w:t>
            </w:r>
          </w:p>
        </w:tc>
        <w:tc>
          <w:tcPr>
            <w:tcW w:w="2810" w:type="dxa"/>
          </w:tcPr>
          <w:p w:rsidR="00D64EF4" w:rsidRDefault="00D64EF4" w:rsidP="00D64EF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Посада</w:t>
            </w:r>
          </w:p>
        </w:tc>
        <w:tc>
          <w:tcPr>
            <w:tcW w:w="1415" w:type="dxa"/>
          </w:tcPr>
          <w:p w:rsidR="00D64EF4" w:rsidRDefault="00D64EF4" w:rsidP="00D64EF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Строк дії договору</w:t>
            </w:r>
          </w:p>
        </w:tc>
        <w:tc>
          <w:tcPr>
            <w:tcW w:w="1890" w:type="dxa"/>
          </w:tcPr>
          <w:p w:rsidR="00D64EF4" w:rsidRDefault="00D64EF4" w:rsidP="00D64EF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Попереднє навантаження</w:t>
            </w:r>
          </w:p>
        </w:tc>
      </w:tr>
      <w:tr w:rsidR="00D64EF4" w:rsidTr="00D64EF4">
        <w:tc>
          <w:tcPr>
            <w:tcW w:w="554" w:type="dxa"/>
          </w:tcPr>
          <w:p w:rsidR="00D64EF4" w:rsidRDefault="00D64EF4" w:rsidP="00D64EF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299" w:type="dxa"/>
          </w:tcPr>
          <w:p w:rsidR="00D64EF4" w:rsidRDefault="00D64EF4" w:rsidP="00D64EF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Кайряк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Надія Григорівна</w:t>
            </w:r>
          </w:p>
        </w:tc>
        <w:tc>
          <w:tcPr>
            <w:tcW w:w="2810" w:type="dxa"/>
          </w:tcPr>
          <w:p w:rsidR="00D64EF4" w:rsidRDefault="00D64EF4" w:rsidP="00D64EF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Педагог-організатор</w:t>
            </w:r>
          </w:p>
        </w:tc>
        <w:tc>
          <w:tcPr>
            <w:tcW w:w="1415" w:type="dxa"/>
          </w:tcPr>
          <w:p w:rsidR="00D64EF4" w:rsidRDefault="00D64EF4" w:rsidP="00D64EF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рік</w:t>
            </w:r>
          </w:p>
        </w:tc>
        <w:tc>
          <w:tcPr>
            <w:tcW w:w="1890" w:type="dxa"/>
          </w:tcPr>
          <w:p w:rsidR="00D64EF4" w:rsidRDefault="00D64EF4" w:rsidP="00D64EF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 ставка</w:t>
            </w:r>
          </w:p>
        </w:tc>
      </w:tr>
      <w:tr w:rsidR="00D64EF4" w:rsidTr="00D64EF4">
        <w:tc>
          <w:tcPr>
            <w:tcW w:w="554" w:type="dxa"/>
          </w:tcPr>
          <w:p w:rsidR="00D64EF4" w:rsidRDefault="00D64EF4" w:rsidP="00D64EF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299" w:type="dxa"/>
          </w:tcPr>
          <w:p w:rsidR="00D64EF4" w:rsidRDefault="00D64EF4" w:rsidP="00D64EF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Колодєєва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Клавдія Дмитрівна</w:t>
            </w:r>
          </w:p>
        </w:tc>
        <w:tc>
          <w:tcPr>
            <w:tcW w:w="2810" w:type="dxa"/>
          </w:tcPr>
          <w:p w:rsidR="00D64EF4" w:rsidRDefault="00D64EF4" w:rsidP="00D64EF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Вчитель математики</w:t>
            </w:r>
          </w:p>
        </w:tc>
        <w:tc>
          <w:tcPr>
            <w:tcW w:w="1415" w:type="dxa"/>
          </w:tcPr>
          <w:p w:rsidR="00D64EF4" w:rsidRDefault="00D64EF4" w:rsidP="00D64EF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рік</w:t>
            </w:r>
          </w:p>
        </w:tc>
        <w:tc>
          <w:tcPr>
            <w:tcW w:w="1890" w:type="dxa"/>
          </w:tcPr>
          <w:p w:rsidR="00D64EF4" w:rsidRDefault="00D64EF4" w:rsidP="00D64EF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годин</w:t>
            </w:r>
          </w:p>
        </w:tc>
      </w:tr>
      <w:tr w:rsidR="00D64EF4" w:rsidTr="00D64EF4">
        <w:tc>
          <w:tcPr>
            <w:tcW w:w="554" w:type="dxa"/>
          </w:tcPr>
          <w:p w:rsidR="00D64EF4" w:rsidRDefault="00D64EF4" w:rsidP="00D64EF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299" w:type="dxa"/>
          </w:tcPr>
          <w:p w:rsidR="00D64EF4" w:rsidRDefault="00D64EF4" w:rsidP="00D64EF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Краснов Микола Вікторович</w:t>
            </w:r>
          </w:p>
        </w:tc>
        <w:tc>
          <w:tcPr>
            <w:tcW w:w="2810" w:type="dxa"/>
          </w:tcPr>
          <w:p w:rsidR="00D64EF4" w:rsidRDefault="00D64EF4" w:rsidP="00D64EF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Вчитель російської мови та літератури</w:t>
            </w:r>
          </w:p>
        </w:tc>
        <w:tc>
          <w:tcPr>
            <w:tcW w:w="1415" w:type="dxa"/>
          </w:tcPr>
          <w:p w:rsidR="00D64EF4" w:rsidRDefault="00D64EF4" w:rsidP="00D64EF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рік</w:t>
            </w:r>
          </w:p>
        </w:tc>
        <w:tc>
          <w:tcPr>
            <w:tcW w:w="1890" w:type="dxa"/>
          </w:tcPr>
          <w:p w:rsidR="00D64EF4" w:rsidRDefault="00D64EF4" w:rsidP="00D64EF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 годин</w:t>
            </w:r>
          </w:p>
        </w:tc>
      </w:tr>
      <w:tr w:rsidR="00D64EF4" w:rsidTr="00D64EF4">
        <w:tc>
          <w:tcPr>
            <w:tcW w:w="554" w:type="dxa"/>
          </w:tcPr>
          <w:p w:rsidR="00D64EF4" w:rsidRDefault="00D64EF4" w:rsidP="00D64EF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3299" w:type="dxa"/>
          </w:tcPr>
          <w:p w:rsidR="00D64EF4" w:rsidRDefault="00D64EF4" w:rsidP="00D64EF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Янкіна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Тетяна Миколаївна</w:t>
            </w:r>
          </w:p>
        </w:tc>
        <w:tc>
          <w:tcPr>
            <w:tcW w:w="2810" w:type="dxa"/>
          </w:tcPr>
          <w:p w:rsidR="00D64EF4" w:rsidRDefault="00D64EF4" w:rsidP="00D64EF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Вчитель біології та природознавства</w:t>
            </w:r>
          </w:p>
        </w:tc>
        <w:tc>
          <w:tcPr>
            <w:tcW w:w="1415" w:type="dxa"/>
          </w:tcPr>
          <w:p w:rsidR="00D64EF4" w:rsidRDefault="00D64EF4" w:rsidP="00D64EF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рік</w:t>
            </w:r>
          </w:p>
        </w:tc>
        <w:tc>
          <w:tcPr>
            <w:tcW w:w="1890" w:type="dxa"/>
          </w:tcPr>
          <w:p w:rsidR="00D64EF4" w:rsidRDefault="00D64EF4" w:rsidP="00D64EF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 годин</w:t>
            </w:r>
          </w:p>
        </w:tc>
      </w:tr>
    </w:tbl>
    <w:p w:rsidR="006911B4" w:rsidRPr="0074109E" w:rsidRDefault="006911B4" w:rsidP="00D64EF4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44E2F" w:rsidRDefault="00744E2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64EF4" w:rsidRPr="00D64EF4" w:rsidRDefault="00D64EF4" w:rsidP="00D64EF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CE1F55">
        <w:rPr>
          <w:rFonts w:ascii="Times New Roman" w:hAnsi="Times New Roman" w:cs="Times New Roman"/>
          <w:sz w:val="28"/>
          <w:szCs w:val="28"/>
          <w:lang w:val="ru-RU"/>
        </w:rPr>
        <w:t xml:space="preserve">иректор </w:t>
      </w:r>
      <w:proofErr w:type="spellStart"/>
      <w:r w:rsidR="00CE1F55">
        <w:rPr>
          <w:rFonts w:ascii="Times New Roman" w:hAnsi="Times New Roman" w:cs="Times New Roman"/>
          <w:sz w:val="28"/>
          <w:szCs w:val="28"/>
          <w:lang w:val="ru-RU"/>
        </w:rPr>
        <w:t>школи</w:t>
      </w:r>
      <w:proofErr w:type="spellEnd"/>
      <w:r w:rsidR="00CE1F55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А.В. </w:t>
      </w:r>
      <w:proofErr w:type="spellStart"/>
      <w:r w:rsidR="00CE1F55">
        <w:rPr>
          <w:rFonts w:ascii="Times New Roman" w:hAnsi="Times New Roman" w:cs="Times New Roman"/>
          <w:sz w:val="28"/>
          <w:szCs w:val="28"/>
          <w:lang w:val="ru-RU"/>
        </w:rPr>
        <w:t>Киричевська</w:t>
      </w:r>
      <w:proofErr w:type="spellEnd"/>
    </w:p>
    <w:sectPr w:rsidR="00D64EF4" w:rsidRPr="00D64EF4" w:rsidSect="003F621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A11C7"/>
    <w:multiLevelType w:val="multilevel"/>
    <w:tmpl w:val="97EE17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BA0206"/>
    <w:rsid w:val="0001054B"/>
    <w:rsid w:val="0002482C"/>
    <w:rsid w:val="00044724"/>
    <w:rsid w:val="00201FD2"/>
    <w:rsid w:val="00222C11"/>
    <w:rsid w:val="00266F14"/>
    <w:rsid w:val="002E1D4D"/>
    <w:rsid w:val="003E0553"/>
    <w:rsid w:val="003F621F"/>
    <w:rsid w:val="004767F4"/>
    <w:rsid w:val="005160D6"/>
    <w:rsid w:val="00607037"/>
    <w:rsid w:val="006911B4"/>
    <w:rsid w:val="00731972"/>
    <w:rsid w:val="0074109E"/>
    <w:rsid w:val="00744E2F"/>
    <w:rsid w:val="008A79A9"/>
    <w:rsid w:val="00B7286F"/>
    <w:rsid w:val="00BA0206"/>
    <w:rsid w:val="00BD61E2"/>
    <w:rsid w:val="00C63480"/>
    <w:rsid w:val="00C83677"/>
    <w:rsid w:val="00CE1F55"/>
    <w:rsid w:val="00D64EF4"/>
    <w:rsid w:val="00DC56BE"/>
    <w:rsid w:val="00E17CD2"/>
    <w:rsid w:val="00E444DA"/>
    <w:rsid w:val="00E50935"/>
    <w:rsid w:val="00E52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4E2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4109E"/>
    <w:pPr>
      <w:ind w:left="720"/>
      <w:contextualSpacing/>
    </w:pPr>
  </w:style>
  <w:style w:type="table" w:styleId="a5">
    <w:name w:val="Table Grid"/>
    <w:basedOn w:val="a1"/>
    <w:uiPriority w:val="39"/>
    <w:rsid w:val="00D64E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Школа</cp:lastModifiedBy>
  <cp:revision>25</cp:revision>
  <cp:lastPrinted>2020-05-14T15:52:00Z</cp:lastPrinted>
  <dcterms:created xsi:type="dcterms:W3CDTF">2020-04-26T09:54:00Z</dcterms:created>
  <dcterms:modified xsi:type="dcterms:W3CDTF">2020-05-14T15:53:00Z</dcterms:modified>
</cp:coreProperties>
</file>